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89" w:rsidRDefault="004A2189" w:rsidP="004A2189">
      <w:pPr>
        <w:rPr>
          <w:rFonts w:ascii="Times New Roman" w:hAnsi="Times New Roman"/>
          <w:sz w:val="24"/>
          <w:szCs w:val="24"/>
        </w:rPr>
      </w:pPr>
      <w:r>
        <w:drawing>
          <wp:inline distT="0" distB="0" distL="0" distR="0">
            <wp:extent cx="1752600" cy="514350"/>
            <wp:effectExtent l="0" t="0" r="0" b="0"/>
            <wp:docPr id="3" name="Obrázek 3" descr="novy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y_f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28725" cy="561975"/>
            <wp:effectExtent l="0" t="0" r="9525" b="9525"/>
            <wp:docPr id="2" name="Obrázek 2" descr="logo 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O 9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09675" cy="552450"/>
            <wp:effectExtent l="0" t="0" r="9525" b="0"/>
            <wp:docPr id="1" name="Obrázek 1" descr="logo ISO 1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O 14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27D" w:rsidRDefault="006C727D"/>
    <w:p w:rsidR="00B450DD" w:rsidRDefault="00B450DD"/>
    <w:p w:rsidR="00E14816" w:rsidRDefault="005A4C7A" w:rsidP="00E14816">
      <w:pPr>
        <w:pStyle w:val="Nadpis1"/>
        <w:shd w:val="clear" w:color="auto" w:fill="FFFFFF"/>
        <w:rPr>
          <w:rFonts w:ascii="Verdana" w:hAnsi="Verdana"/>
          <w:color w:val="0045A4"/>
          <w:sz w:val="30"/>
          <w:szCs w:val="30"/>
        </w:rPr>
      </w:pPr>
      <w:r>
        <w:rPr>
          <w:rFonts w:ascii="Verdana" w:hAnsi="Verdana"/>
          <w:color w:val="0045A4"/>
          <w:sz w:val="30"/>
          <w:szCs w:val="30"/>
        </w:rPr>
        <w:t>Dotační programy</w:t>
      </w:r>
      <w:bookmarkStart w:id="0" w:name="_GoBack"/>
      <w:bookmarkEnd w:id="0"/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E14816" w:rsidTr="00E14816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816" w:rsidRDefault="00E14816">
            <w:pPr>
              <w:pStyle w:val="Normlnweb"/>
              <w:spacing w:line="27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62100" cy="314325"/>
                  <wp:effectExtent l="0" t="0" r="0" b="9525"/>
                  <wp:docPr id="8" name="Obrázek 8" descr="http://strojirny.cz/eu_html_53997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rojirny.cz/eu_html_53997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816" w:rsidRDefault="00E14816">
            <w:pPr>
              <w:pStyle w:val="Normlnweb"/>
              <w:spacing w:line="270" w:lineRule="atLeast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33600" cy="419100"/>
                  <wp:effectExtent l="0" t="0" r="0" b="0"/>
                  <wp:docPr id="7" name="Obrázek 7" descr="http://strojirny.cz/eu_html_m1beb9b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rojirny.cz/eu_html_m1beb9b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816" w:rsidRDefault="00E14816" w:rsidP="00E14816">
      <w:pPr>
        <w:pStyle w:val="Normlnweb"/>
        <w:shd w:val="clear" w:color="auto" w:fill="FFFFFF"/>
        <w:spacing w:after="51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Společnost úspěšně realizovala nebo v současné době realizuje tyto dotované </w:t>
      </w:r>
      <w:proofErr w:type="spellStart"/>
      <w:r>
        <w:rPr>
          <w:rFonts w:ascii="Verdana" w:hAnsi="Verdana"/>
          <w:color w:val="000000"/>
          <w:sz w:val="20"/>
          <w:szCs w:val="20"/>
        </w:rPr>
        <w:t>proj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ekty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ze strukturálních prostředků Evropské unie a ze státního rozpočtu České </w:t>
      </w:r>
      <w:proofErr w:type="spellStart"/>
      <w:r>
        <w:rPr>
          <w:rFonts w:ascii="Verdana" w:hAnsi="Verdana"/>
          <w:color w:val="000000"/>
          <w:sz w:val="20"/>
          <w:szCs w:val="20"/>
        </w:rPr>
        <w:t>rep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ubliky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</w:p>
    <w:p w:rsidR="00E14816" w:rsidRDefault="00E14816" w:rsidP="00E14816">
      <w:pPr>
        <w:pStyle w:val="Nadpis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Operační program Průmysl a podnikání – program Rozvoj II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Projekt: č. 2.1RII/188 „Zvýšení produktivity výroby zavedením technologie vysoko rychlostního obrábění“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 rámci projektu byly zakoupeny CNC 4osé obráběcí centrum, </w:t>
      </w:r>
      <w:proofErr w:type="gramStart"/>
      <w:r>
        <w:rPr>
          <w:rFonts w:ascii="Verdana" w:hAnsi="Verdana"/>
          <w:color w:val="000000"/>
          <w:sz w:val="20"/>
          <w:szCs w:val="20"/>
        </w:rPr>
        <w:t>3D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CNC měřící </w:t>
      </w:r>
      <w:proofErr w:type="spellStart"/>
      <w:r>
        <w:rPr>
          <w:rFonts w:ascii="Verdana" w:hAnsi="Verdana"/>
          <w:color w:val="000000"/>
          <w:sz w:val="20"/>
          <w:szCs w:val="20"/>
        </w:rPr>
        <w:t>přístro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 a dvě pásové pily.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Roky realizace: </w:t>
      </w:r>
      <w:proofErr w:type="gramStart"/>
      <w:r>
        <w:rPr>
          <w:rFonts w:ascii="Verdana" w:hAnsi="Verdana"/>
          <w:color w:val="000000"/>
          <w:sz w:val="20"/>
          <w:szCs w:val="20"/>
        </w:rPr>
        <w:t>2005 – 2006</w:t>
      </w:r>
      <w:proofErr w:type="gramEnd"/>
    </w:p>
    <w:p w:rsidR="00E14816" w:rsidRDefault="00E14816" w:rsidP="00E14816">
      <w:pPr>
        <w:pStyle w:val="Nadpis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Operační program Podnikání a inovace – program Rozvoj I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Projekt: č. 2.2RV01/322 „Zvýšení efektivnosti výroby technologických celků“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 rámci projektu byly zakoupeny Vertikální CNC obráběcí centrum a dva CNC </w:t>
      </w:r>
      <w:proofErr w:type="spellStart"/>
      <w:r>
        <w:rPr>
          <w:rFonts w:ascii="Verdana" w:hAnsi="Verdana"/>
          <w:color w:val="000000"/>
          <w:sz w:val="20"/>
          <w:szCs w:val="20"/>
        </w:rPr>
        <w:t>soustr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uhy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Roky realizace: </w:t>
      </w:r>
      <w:proofErr w:type="gramStart"/>
      <w:r>
        <w:rPr>
          <w:rFonts w:ascii="Verdana" w:hAnsi="Verdana"/>
          <w:color w:val="000000"/>
          <w:sz w:val="20"/>
          <w:szCs w:val="20"/>
        </w:rPr>
        <w:t>2007 – 2010</w:t>
      </w:r>
      <w:proofErr w:type="gramEnd"/>
    </w:p>
    <w:p w:rsidR="00E14816" w:rsidRDefault="00E14816" w:rsidP="00E14816">
      <w:pPr>
        <w:pStyle w:val="Nadpis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Operační program Podnikání a inovace – program Rozvoj III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Projekt: č. 2.2RV03/173 „Modernizace výrobních dílen a obslužných provozů“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 rámci projektu jsou realizovány Hrotová bruska pro broušení vnějších a vnitřní ch průměrů, Bruska rovinná vodorovná, Jeřáb, Vysokozdvižný vozík, Vertikální 4os é a 5osé CNC obráběcí centrum, CNC soustruh, Horizontální CNC obráběcí centrum, Univerzální soustruh a frézka s odměřováním do nářaďovny, Mobilní </w:t>
      </w:r>
      <w:proofErr w:type="gramStart"/>
      <w:r>
        <w:rPr>
          <w:rFonts w:ascii="Verdana" w:hAnsi="Verdana"/>
          <w:color w:val="000000"/>
          <w:sz w:val="20"/>
          <w:szCs w:val="20"/>
        </w:rPr>
        <w:t>3D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měřící </w:t>
      </w:r>
      <w:proofErr w:type="spellStart"/>
      <w:r>
        <w:rPr>
          <w:rFonts w:ascii="Verdana" w:hAnsi="Verdana"/>
          <w:color w:val="000000"/>
          <w:sz w:val="20"/>
          <w:szCs w:val="20"/>
        </w:rPr>
        <w:t>přís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troj a Soustružnicko-frézovací CNC centrum.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Roky realizace: </w:t>
      </w:r>
      <w:proofErr w:type="gramStart"/>
      <w:r>
        <w:rPr>
          <w:rFonts w:ascii="Verdana" w:hAnsi="Verdana"/>
          <w:color w:val="000000"/>
          <w:sz w:val="20"/>
          <w:szCs w:val="20"/>
        </w:rPr>
        <w:t>2010 – 2012</w:t>
      </w:r>
      <w:proofErr w:type="gramEnd"/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</w:p>
    <w:p w:rsidR="00E14816" w:rsidRDefault="00E14816" w:rsidP="00E14816">
      <w:pPr>
        <w:pStyle w:val="Nadpis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Operační program Podnikání a inovace – program ICT v podnicích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Projekt: č. 2.2ITP03/615 „Zvýšení efektivity dodavatelsko-odběratelských vztahů a vnitřní organizace podniku“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 rámci projektu jsou realizovány Upgrade stávajícího IS Safír na verzi Safír </w:t>
      </w:r>
      <w:proofErr w:type="spellStart"/>
      <w:r>
        <w:rPr>
          <w:rFonts w:ascii="Verdana" w:hAnsi="Verdana"/>
          <w:color w:val="000000"/>
          <w:sz w:val="20"/>
          <w:szCs w:val="20"/>
        </w:rPr>
        <w:t>Pl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Instalace modulu APS (Pokročilé plánování), Vytvoření nových webových </w:t>
      </w:r>
      <w:proofErr w:type="spellStart"/>
      <w:r>
        <w:rPr>
          <w:rFonts w:ascii="Verdana" w:hAnsi="Verdana"/>
          <w:color w:val="000000"/>
          <w:sz w:val="20"/>
          <w:szCs w:val="20"/>
        </w:rPr>
        <w:t>stráne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k, Upgrade a rozšíření softwaru pro pokročilejší zpracování výkresové </w:t>
      </w:r>
      <w:proofErr w:type="spellStart"/>
      <w:r>
        <w:rPr>
          <w:rFonts w:ascii="Verdana" w:hAnsi="Verdana"/>
          <w:color w:val="000000"/>
          <w:sz w:val="20"/>
          <w:szCs w:val="20"/>
        </w:rPr>
        <w:t>dokumentac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e, Instalace modulů Docházkový systém, Čárové kódy, Ekonomické rozbory a Elektro </w:t>
      </w:r>
      <w:proofErr w:type="spellStart"/>
      <w:r>
        <w:rPr>
          <w:rFonts w:ascii="Verdana" w:hAnsi="Verdana"/>
          <w:color w:val="000000"/>
          <w:sz w:val="20"/>
          <w:szCs w:val="20"/>
        </w:rPr>
        <w:t>nická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výměna dat, vč. příslušného hardwaru.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Roky </w:t>
      </w:r>
      <w:proofErr w:type="gramStart"/>
      <w:r>
        <w:rPr>
          <w:rFonts w:ascii="Verdana" w:hAnsi="Verdana"/>
          <w:color w:val="000000"/>
          <w:sz w:val="20"/>
          <w:szCs w:val="20"/>
        </w:rPr>
        <w:t>realizace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2011 – 2013</w:t>
      </w:r>
    </w:p>
    <w:p w:rsidR="00E14816" w:rsidRDefault="00E14816" w:rsidP="00E14816">
      <w:pPr>
        <w:pStyle w:val="Nadpis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Operační program Lidské zdroje a zaměstnanost – program Vzdělávejte se</w:t>
      </w:r>
    </w:p>
    <w:p w:rsidR="00E14816" w:rsidRDefault="00E14816" w:rsidP="00E14816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rámci tohoto projektu jsou z podpory de minimis průběžně realizovány níže uved ené vzdělávací aktivity:</w:t>
      </w:r>
    </w:p>
    <w:p w:rsidR="00E14816" w:rsidRDefault="00E14816" w:rsidP="00E148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Vyjednávání a argumentace, Úspěšná komunikace, Kreativní myšlení, Etika spol ečenského chování</w:t>
      </w:r>
    </w:p>
    <w:p w:rsidR="00E14816" w:rsidRDefault="00E14816" w:rsidP="00E148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Programování v řídícím systému FANUC</w:t>
      </w:r>
    </w:p>
    <w:p w:rsidR="00E14816" w:rsidRDefault="00E14816" w:rsidP="00E148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Výuka programování a diagnostiky pomocí řídících systémů CNC obráběcích stro jů-pro mechaniky a seřizovače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Roky realizace: </w:t>
      </w:r>
      <w:proofErr w:type="gramStart"/>
      <w:r>
        <w:rPr>
          <w:rFonts w:ascii="Verdana" w:hAnsi="Verdana"/>
          <w:color w:val="000000"/>
          <w:sz w:val="20"/>
          <w:szCs w:val="20"/>
        </w:rPr>
        <w:t>2007 - 2013</w:t>
      </w:r>
      <w:proofErr w:type="gramEnd"/>
    </w:p>
    <w:p w:rsidR="00E14816" w:rsidRDefault="00E14816" w:rsidP="00E14816">
      <w:pPr>
        <w:shd w:val="clear" w:color="auto" w:fill="FFFFFF"/>
        <w:spacing w:after="240"/>
        <w:rPr>
          <w:rFonts w:ascii="Verdana" w:hAnsi="Verdana"/>
          <w:color w:val="000000"/>
          <w:sz w:val="21"/>
          <w:szCs w:val="21"/>
        </w:rPr>
      </w:pPr>
    </w:p>
    <w:p w:rsidR="00E14816" w:rsidRDefault="00E14816" w:rsidP="00E14816">
      <w:pPr>
        <w:pStyle w:val="western"/>
        <w:shd w:val="clear" w:color="auto" w:fill="FFFFFF"/>
        <w:spacing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5562600" cy="571500"/>
            <wp:effectExtent l="0" t="0" r="0" b="0"/>
            <wp:docPr id="6" name="Obrázek 6" descr="http://strojirny.cz/eu_html_m6bab768f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ojirny.cz/eu_html_m6bab768f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16" w:rsidRDefault="00E14816" w:rsidP="00E14816">
      <w:pPr>
        <w:pStyle w:val="Nadpis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Operační program Lidské zdroje a zaměstnanost - prioritní osa Adaptabilita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Projekt: č. CZ 1.04/1.1.02/94.00820 „Rozvoj ZNOJEMSKÉ STROJÍRNY, s.r.o.“</w:t>
      </w:r>
    </w:p>
    <w:p w:rsidR="00E14816" w:rsidRDefault="00E14816" w:rsidP="00E14816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 rámci realizace projektu je účelem poskytnuté dotace:</w:t>
      </w:r>
    </w:p>
    <w:p w:rsidR="00E14816" w:rsidRDefault="00E14816" w:rsidP="00E14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odborné vzdělávání zaměstnanců a zaměstnavatelů zaměřené zejména na prohloubení, rozšíření, zvýšení , obnovení nebo udržení kvalifikace</w:t>
      </w:r>
    </w:p>
    <w:p w:rsidR="00E14816" w:rsidRDefault="00E14816" w:rsidP="00E14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vzdělávání v oblasti klíčových dovedností, které zvyšují udržitelnost zaměstnání</w:t>
      </w:r>
      <w:r>
        <w:rPr>
          <w:rFonts w:ascii="Verdana" w:hAnsi="Verdana"/>
          <w:color w:val="000000"/>
        </w:rPr>
        <w:br/>
        <w:t>a zaměstnatelnost na trhu práce</w:t>
      </w:r>
    </w:p>
    <w:p w:rsidR="00E14816" w:rsidRDefault="00E14816" w:rsidP="00E14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příprava podnikových lektorů</w:t>
      </w:r>
    </w:p>
    <w:p w:rsidR="00E14816" w:rsidRDefault="00E14816" w:rsidP="00E14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zaměření i na cílovou skupinu zaměstnanců nad 50 let, kteří budou cíleně zapojováni do plánovaných aktivit projektů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Období </w:t>
      </w:r>
      <w:proofErr w:type="gramStart"/>
      <w:r>
        <w:rPr>
          <w:rFonts w:ascii="Verdana" w:hAnsi="Verdana"/>
          <w:color w:val="000000"/>
          <w:sz w:val="20"/>
          <w:szCs w:val="20"/>
        </w:rPr>
        <w:t>realizace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1.5.2013 – 31.3.2015</w:t>
      </w:r>
    </w:p>
    <w:p w:rsidR="00E14816" w:rsidRDefault="00E14816" w:rsidP="00E14816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drawing>
          <wp:inline distT="0" distB="0" distL="0" distR="0">
            <wp:extent cx="5715000" cy="1857375"/>
            <wp:effectExtent l="0" t="0" r="0" b="9525"/>
            <wp:docPr id="5" name="Obrázek 5" descr="http://strojirny.cz/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ojirny.cz/barev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16" w:rsidRDefault="00E14816" w:rsidP="00E14816">
      <w:pPr>
        <w:pStyle w:val="Nadpis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Operační program Podnikání a inovace – program Rozvoj III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Projekt: č. 2.2RV03/1141 „Dokončení modernizace výrobních dílen“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 rámci projektu byly zakoupeny: Vzduchový kompresor, Vertikální 5osé CNC obráběcí centrum, dvě Vertikální 3osá CNC obráběcí centra, Dílenský mikroskop, </w:t>
      </w:r>
      <w:proofErr w:type="gramStart"/>
      <w:r>
        <w:rPr>
          <w:rFonts w:ascii="Verdana" w:hAnsi="Verdana"/>
          <w:color w:val="000000"/>
          <w:sz w:val="20"/>
          <w:szCs w:val="20"/>
        </w:rPr>
        <w:t>3D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měřící přístroj, CNC soustruh a dvě soustružnicko-frézovací CNC centra.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Roky realizace: </w:t>
      </w:r>
      <w:proofErr w:type="gramStart"/>
      <w:r>
        <w:rPr>
          <w:rFonts w:ascii="Verdana" w:hAnsi="Verdana"/>
          <w:color w:val="000000"/>
          <w:sz w:val="20"/>
          <w:szCs w:val="20"/>
        </w:rPr>
        <w:t>2013 – 2014</w:t>
      </w:r>
      <w:proofErr w:type="gramEnd"/>
    </w:p>
    <w:p w:rsidR="00E14816" w:rsidRDefault="00E14816" w:rsidP="00E14816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E14816" w:rsidRDefault="00E14816" w:rsidP="00E14816">
      <w:pPr>
        <w:pStyle w:val="Nadpis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Operační program Eko-energie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Projekt: č. 3.1 EED03/1367 "Snížení energetické náročnosti objektů firmy ZS"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 rámci projektu byla provedena tepelná izolace střešní konstrukce výrobní haly a přilehlého sociálně-administrativního přístavku a výměna světlíků se zasklením polykarbonátovými deskami.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Roky realizace: </w:t>
      </w:r>
      <w:proofErr w:type="gramStart"/>
      <w:r>
        <w:rPr>
          <w:rFonts w:ascii="Verdana" w:hAnsi="Verdana"/>
          <w:color w:val="000000"/>
          <w:sz w:val="20"/>
          <w:szCs w:val="20"/>
        </w:rPr>
        <w:t>2013 – 2014</w:t>
      </w:r>
      <w:proofErr w:type="gramEnd"/>
    </w:p>
    <w:p w:rsidR="00E14816" w:rsidRDefault="00E14816" w:rsidP="00E14816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E14816" w:rsidRDefault="00E14816" w:rsidP="00E14816">
      <w:pPr>
        <w:pStyle w:val="Nadpis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Operační program Podnikání a inovace – program Rozvoj III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Projekt: č. 2.2RV03/2202 „Další posílení kapacit výroby“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 rámci projektu byly zakoupeny: Dva CNC soustruhy, dvě 5osá (menší a větší) vertikální CNC obráběcí centra.</w:t>
      </w:r>
    </w:p>
    <w:p w:rsidR="00E14816" w:rsidRDefault="00E14816" w:rsidP="00E14816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Roky realizace: </w:t>
      </w:r>
      <w:proofErr w:type="gramStart"/>
      <w:r>
        <w:rPr>
          <w:rFonts w:ascii="Verdana" w:hAnsi="Verdana"/>
          <w:color w:val="000000"/>
          <w:sz w:val="20"/>
          <w:szCs w:val="20"/>
        </w:rPr>
        <w:t>2014 – 2015</w:t>
      </w:r>
      <w:proofErr w:type="gramEnd"/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</w:p>
    <w:sectPr w:rsidR="00C910D2" w:rsidSect="004A2189">
      <w:pgSz w:w="11906" w:h="16838"/>
      <w:pgMar w:top="851" w:right="86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C4B"/>
    <w:multiLevelType w:val="multilevel"/>
    <w:tmpl w:val="981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41AD6"/>
    <w:multiLevelType w:val="multilevel"/>
    <w:tmpl w:val="784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B13EB"/>
    <w:multiLevelType w:val="multilevel"/>
    <w:tmpl w:val="8114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F01DA"/>
    <w:multiLevelType w:val="multilevel"/>
    <w:tmpl w:val="929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115EE"/>
    <w:multiLevelType w:val="multilevel"/>
    <w:tmpl w:val="0F6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B3E1B"/>
    <w:multiLevelType w:val="multilevel"/>
    <w:tmpl w:val="963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552DB"/>
    <w:multiLevelType w:val="multilevel"/>
    <w:tmpl w:val="A93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B79A4"/>
    <w:multiLevelType w:val="multilevel"/>
    <w:tmpl w:val="BCB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F5D62"/>
    <w:multiLevelType w:val="multilevel"/>
    <w:tmpl w:val="67FE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72164"/>
    <w:multiLevelType w:val="multilevel"/>
    <w:tmpl w:val="66EC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E3D0E"/>
    <w:multiLevelType w:val="multilevel"/>
    <w:tmpl w:val="F2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13402"/>
    <w:multiLevelType w:val="multilevel"/>
    <w:tmpl w:val="FFD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92913"/>
    <w:multiLevelType w:val="multilevel"/>
    <w:tmpl w:val="F34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A3A4C"/>
    <w:multiLevelType w:val="multilevel"/>
    <w:tmpl w:val="68A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84988"/>
    <w:multiLevelType w:val="multilevel"/>
    <w:tmpl w:val="62A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8031B"/>
    <w:multiLevelType w:val="multilevel"/>
    <w:tmpl w:val="90C2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DD4E5B"/>
    <w:multiLevelType w:val="multilevel"/>
    <w:tmpl w:val="684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432DA"/>
    <w:multiLevelType w:val="multilevel"/>
    <w:tmpl w:val="17BE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70408"/>
    <w:multiLevelType w:val="multilevel"/>
    <w:tmpl w:val="917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A4E60"/>
    <w:multiLevelType w:val="multilevel"/>
    <w:tmpl w:val="12D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55C46"/>
    <w:multiLevelType w:val="multilevel"/>
    <w:tmpl w:val="545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3C6C0A"/>
    <w:multiLevelType w:val="multilevel"/>
    <w:tmpl w:val="325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3"/>
  </w:num>
  <w:num w:numId="5">
    <w:abstractNumId w:val="17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15"/>
  </w:num>
  <w:num w:numId="11">
    <w:abstractNumId w:val="14"/>
  </w:num>
  <w:num w:numId="12">
    <w:abstractNumId w:val="12"/>
  </w:num>
  <w:num w:numId="13">
    <w:abstractNumId w:val="11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8"/>
  </w:num>
  <w:num w:numId="19">
    <w:abstractNumId w:val="0"/>
  </w:num>
  <w:num w:numId="20">
    <w:abstractNumId w:val="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89"/>
    <w:rsid w:val="00193F48"/>
    <w:rsid w:val="004A2189"/>
    <w:rsid w:val="00542F6F"/>
    <w:rsid w:val="005A4C7A"/>
    <w:rsid w:val="005B7C35"/>
    <w:rsid w:val="006C727D"/>
    <w:rsid w:val="00960A36"/>
    <w:rsid w:val="00972460"/>
    <w:rsid w:val="00B450DD"/>
    <w:rsid w:val="00C910D2"/>
    <w:rsid w:val="00E14816"/>
    <w:rsid w:val="00F20C58"/>
    <w:rsid w:val="00F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8A86"/>
  <w15:chartTrackingRefBased/>
  <w15:docId w15:val="{5117C555-7584-4273-8EF4-3B1D8F54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189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450DD"/>
    <w:pPr>
      <w:spacing w:before="100" w:beforeAutospacing="1" w:after="100" w:afterAutospacing="1"/>
      <w:outlineLvl w:val="0"/>
    </w:pPr>
    <w:rPr>
      <w:rFonts w:ascii="Times New Roman" w:hAnsi="Times New Roman"/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450D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48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0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50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0D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50D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60A36"/>
    <w:rPr>
      <w:b/>
      <w:bCs/>
    </w:rPr>
  </w:style>
  <w:style w:type="character" w:styleId="Zdraznn">
    <w:name w:val="Emphasis"/>
    <w:basedOn w:val="Standardnpsmoodstavce"/>
    <w:uiPriority w:val="20"/>
    <w:qFormat/>
    <w:rsid w:val="00960A36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481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cs-CZ"/>
    </w:rPr>
  </w:style>
  <w:style w:type="paragraph" w:customStyle="1" w:styleId="western">
    <w:name w:val="western"/>
    <w:basedOn w:val="Normln"/>
    <w:rsid w:val="00E14816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49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8537">
                  <w:marLeft w:val="0"/>
                  <w:marRight w:val="0"/>
                  <w:marTop w:val="0"/>
                  <w:marBottom w:val="150"/>
                  <w:divBdr>
                    <w:top w:val="single" w:sz="6" w:space="1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0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9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5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6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7212">
              <w:marLeft w:val="0"/>
              <w:marRight w:val="0"/>
              <w:marTop w:val="0"/>
              <w:marBottom w:val="150"/>
              <w:divBdr>
                <w:top w:val="single" w:sz="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0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8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2639">
              <w:marLeft w:val="0"/>
              <w:marRight w:val="0"/>
              <w:marTop w:val="0"/>
              <w:marBottom w:val="150"/>
              <w:divBdr>
                <w:top w:val="single" w:sz="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://www.strojirny.net/pages/vzdelavani-educ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Gablovská</cp:lastModifiedBy>
  <cp:revision>3</cp:revision>
  <cp:lastPrinted>2018-01-11T09:17:00Z</cp:lastPrinted>
  <dcterms:created xsi:type="dcterms:W3CDTF">2018-01-11T11:44:00Z</dcterms:created>
  <dcterms:modified xsi:type="dcterms:W3CDTF">2018-01-11T11:44:00Z</dcterms:modified>
</cp:coreProperties>
</file>